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r>
    </w:p>
    <w:p w:rsidR="00000000" w:rsidDel="00000000" w:rsidP="00000000" w:rsidRDefault="00000000" w:rsidRPr="00000000" w14:paraId="0000000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Rule="auto"/>
        <w:rPr>
          <w:b w:val="1"/>
        </w:rPr>
      </w:pPr>
      <w:r w:rsidDel="00000000" w:rsidR="00000000" w:rsidRPr="00000000">
        <w:rPr>
          <w:b w:val="1"/>
          <w:rtl w:val="0"/>
        </w:rPr>
        <w:t xml:space="preserve">EXECUTIVE BOARD MEETING</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Sunday, January 30th, 2022 </w:t>
      </w:r>
    </w:p>
    <w:p w:rsidR="00000000" w:rsidDel="00000000" w:rsidP="00000000" w:rsidRDefault="00000000" w:rsidRPr="00000000" w14:paraId="00000009">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8:00 pm </w:t>
      </w:r>
    </w:p>
    <w:p w:rsidR="00000000" w:rsidDel="00000000" w:rsidP="00000000" w:rsidRDefault="00000000" w:rsidRPr="00000000" w14:paraId="0000000A">
      <w:pPr>
        <w:spacing w:before="240"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t>
        <w:tab/>
        <w:t xml:space="preserve">Zoom Conference Call</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E">
      <w:pPr>
        <w:ind w:left="720" w:firstLine="0"/>
        <w:rPr/>
      </w:pPr>
      <w:r w:rsidDel="00000000" w:rsidR="00000000" w:rsidRPr="00000000">
        <w:rPr>
          <w:rtl w:val="0"/>
        </w:rPr>
        <w:t xml:space="preserve"> </w:t>
      </w:r>
    </w:p>
    <w:p w:rsidR="00000000" w:rsidDel="00000000" w:rsidP="00000000" w:rsidRDefault="00000000" w:rsidRPr="00000000" w14:paraId="0000000F">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10">
      <w:pPr>
        <w:ind w:left="720" w:firstLine="0"/>
        <w:jc w:val="both"/>
        <w:rPr/>
      </w:pPr>
      <w:r w:rsidDel="00000000" w:rsidR="00000000" w:rsidRPr="00000000">
        <w:rPr>
          <w:rtl w:val="0"/>
        </w:rPr>
        <w:t xml:space="preserve"> </w:t>
      </w:r>
    </w:p>
    <w:p w:rsidR="00000000" w:rsidDel="00000000" w:rsidP="00000000" w:rsidRDefault="00000000" w:rsidRPr="00000000" w14:paraId="00000011">
      <w:pPr>
        <w:ind w:left="720" w:firstLine="0"/>
        <w:jc w:val="both"/>
        <w:rPr/>
      </w:pPr>
      <w:r w:rsidDel="00000000" w:rsidR="00000000" w:rsidRPr="00000000">
        <w:rPr>
          <w:rFonts w:ascii="Arial Unicode MS" w:cs="Arial Unicode MS" w:eastAsia="Arial Unicode MS" w:hAnsi="Arial Unicode MS"/>
          <w:rtl w:val="0"/>
        </w:rPr>
        <w:t xml:space="preserve">John Orozco- President √</w:t>
      </w:r>
    </w:p>
    <w:p w:rsidR="00000000" w:rsidDel="00000000" w:rsidP="00000000" w:rsidRDefault="00000000" w:rsidRPr="00000000" w14:paraId="00000012">
      <w:pPr>
        <w:ind w:left="720" w:firstLine="0"/>
        <w:jc w:val="both"/>
        <w:rPr/>
      </w:pPr>
      <w:r w:rsidDel="00000000" w:rsidR="00000000" w:rsidRPr="00000000">
        <w:rPr>
          <w:rtl w:val="0"/>
        </w:rPr>
        <w:t xml:space="preserve">Gary </w:t>
      </w:r>
      <w:r w:rsidDel="00000000" w:rsidR="00000000" w:rsidRPr="00000000">
        <w:rPr>
          <w:highlight w:val="white"/>
          <w:rtl w:val="0"/>
        </w:rPr>
        <w:t xml:space="preserve">Avedikian</w:t>
      </w:r>
      <w:r w:rsidDel="00000000" w:rsidR="00000000" w:rsidRPr="00000000">
        <w:rPr>
          <w:rFonts w:ascii="Arial Unicode MS" w:cs="Arial Unicode MS" w:eastAsia="Arial Unicode MS" w:hAnsi="Arial Unicode MS"/>
          <w:rtl w:val="0"/>
        </w:rPr>
        <w:t xml:space="preserve"> – Director Emeritus √</w:t>
      </w:r>
    </w:p>
    <w:p w:rsidR="00000000" w:rsidDel="00000000" w:rsidP="00000000" w:rsidRDefault="00000000" w:rsidRPr="00000000" w14:paraId="00000013">
      <w:pPr>
        <w:ind w:left="720" w:firstLine="0"/>
        <w:jc w:val="both"/>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Bryan Daniel – V.P. Education √             </w:t>
      </w:r>
    </w:p>
    <w:p w:rsidR="00000000" w:rsidDel="00000000" w:rsidP="00000000" w:rsidRDefault="00000000" w:rsidRPr="00000000" w14:paraId="00000015">
      <w:pPr>
        <w:ind w:left="720" w:firstLine="0"/>
        <w:jc w:val="both"/>
        <w:rPr/>
      </w:pPr>
      <w:r w:rsidDel="00000000" w:rsidR="00000000" w:rsidRPr="00000000">
        <w:rPr>
          <w:rFonts w:ascii="Arial Unicode MS" w:cs="Arial Unicode MS" w:eastAsia="Arial Unicode MS" w:hAnsi="Arial Unicode MS"/>
          <w:rtl w:val="0"/>
        </w:rPr>
        <w:t xml:space="preserve">Mike Haney – V.P. Honors √     </w:t>
      </w:r>
    </w:p>
    <w:p w:rsidR="00000000" w:rsidDel="00000000" w:rsidP="00000000" w:rsidRDefault="00000000" w:rsidRPr="00000000" w14:paraId="00000016">
      <w:pPr>
        <w:ind w:left="720" w:firstLine="0"/>
        <w:jc w:val="both"/>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7">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8">
      <w:pPr>
        <w:ind w:left="720" w:firstLine="0"/>
        <w:jc w:val="both"/>
        <w:rPr/>
      </w:pPr>
      <w:r w:rsidDel="00000000" w:rsidR="00000000" w:rsidRPr="00000000">
        <w:rPr>
          <w:rtl w:val="0"/>
        </w:rPr>
        <w:t xml:space="preserve">        </w:t>
        <w:tab/>
      </w:r>
    </w:p>
    <w:p w:rsidR="00000000" w:rsidDel="00000000" w:rsidP="00000000" w:rsidRDefault="00000000" w:rsidRPr="00000000" w14:paraId="00000019">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A">
      <w:pPr>
        <w:ind w:left="720" w:firstLine="0"/>
        <w:jc w:val="both"/>
        <w:rPr/>
      </w:pPr>
      <w:r w:rsidDel="00000000" w:rsidR="00000000" w:rsidRPr="00000000">
        <w:rPr>
          <w:rtl w:val="0"/>
        </w:rPr>
        <w:t xml:space="preserve">        </w:t>
        <w:tab/>
      </w:r>
    </w:p>
    <w:p w:rsidR="00000000" w:rsidDel="00000000" w:rsidP="00000000" w:rsidRDefault="00000000" w:rsidRPr="00000000" w14:paraId="0000001B">
      <w:pPr>
        <w:ind w:left="720" w:firstLine="0"/>
        <w:jc w:val="both"/>
        <w:rPr/>
      </w:pPr>
      <w:r w:rsidDel="00000000" w:rsidR="00000000" w:rsidRPr="00000000">
        <w:rPr>
          <w:rFonts w:ascii="Arial Unicode MS" w:cs="Arial Unicode MS" w:eastAsia="Arial Unicode MS" w:hAnsi="Arial Unicode MS"/>
          <w:rtl w:val="0"/>
        </w:rPr>
        <w:t xml:space="preserve">  </w:t>
        <w:tab/>
        <w:t xml:space="preserve">Ben Dotson – Akron √     </w:t>
      </w:r>
    </w:p>
    <w:p w:rsidR="00000000" w:rsidDel="00000000" w:rsidP="00000000" w:rsidRDefault="00000000" w:rsidRPr="00000000" w14:paraId="0000001C">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Gene DeWeese – Central √     </w:t>
        <w:tab/>
      </w:r>
    </w:p>
    <w:p w:rsidR="00000000" w:rsidDel="00000000" w:rsidP="00000000" w:rsidRDefault="00000000" w:rsidRPr="00000000" w14:paraId="0000001D">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Bobby Dougherty – Cleveland √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Dave Kridler – East √ </w:t>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Chris Laux – North Central √   </w:t>
      </w:r>
    </w:p>
    <w:p w:rsidR="00000000" w:rsidDel="00000000" w:rsidP="00000000" w:rsidRDefault="00000000" w:rsidRPr="00000000" w14:paraId="00000020">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Mark Schwemer – Northwest √    </w:t>
      </w:r>
    </w:p>
    <w:p w:rsidR="00000000" w:rsidDel="00000000" w:rsidP="00000000" w:rsidRDefault="00000000" w:rsidRPr="00000000" w14:paraId="00000021">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Jeff Monbeck – Miami Valley √   </w:t>
      </w:r>
    </w:p>
    <w:p w:rsidR="00000000" w:rsidDel="00000000" w:rsidP="00000000" w:rsidRDefault="00000000" w:rsidRPr="00000000" w14:paraId="00000022">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Todd Morris – Southeast √</w:t>
        <w:tab/>
        <w:t xml:space="preserve">   </w:t>
      </w:r>
    </w:p>
    <w:p w:rsidR="00000000" w:rsidDel="00000000" w:rsidP="00000000" w:rsidRDefault="00000000" w:rsidRPr="00000000" w14:paraId="00000023">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Mike Fee – Southwest √     </w:t>
      </w:r>
    </w:p>
    <w:p w:rsidR="00000000" w:rsidDel="00000000" w:rsidP="00000000" w:rsidRDefault="00000000" w:rsidRPr="00000000" w14:paraId="00000024">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Scott MacMillan – Youngstown √      </w:t>
      </w:r>
    </w:p>
    <w:p w:rsidR="00000000" w:rsidDel="00000000" w:rsidP="00000000" w:rsidRDefault="00000000" w:rsidRPr="00000000" w14:paraId="00000025">
      <w:pPr>
        <w:ind w:left="720" w:firstLine="0"/>
        <w:rPr/>
      </w:pPr>
      <w:r w:rsidDel="00000000" w:rsidR="00000000" w:rsidRPr="00000000">
        <w:rPr>
          <w:rtl w:val="0"/>
        </w:rPr>
        <w:t xml:space="preserve">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9">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A">
      <w:pPr>
        <w:ind w:left="1440" w:firstLine="0"/>
        <w:rPr>
          <w:b w:val="1"/>
        </w:rPr>
      </w:pP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All Ohio Honors Banquet-Renee</w:t>
      </w:r>
    </w:p>
    <w:p w:rsidR="00000000" w:rsidDel="00000000" w:rsidP="00000000" w:rsidRDefault="00000000" w:rsidRPr="00000000" w14:paraId="0000002B">
      <w:pPr>
        <w:ind w:left="1440" w:firstLine="0"/>
        <w:rPr/>
      </w:pPr>
      <w:r w:rsidDel="00000000" w:rsidR="00000000" w:rsidRPr="00000000">
        <w:rPr>
          <w:rtl w:val="0"/>
        </w:rPr>
        <w:t xml:space="preserve"> </w:t>
      </w:r>
    </w:p>
    <w:p w:rsidR="00000000" w:rsidDel="00000000" w:rsidP="00000000" w:rsidRDefault="00000000" w:rsidRPr="00000000" w14:paraId="0000002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thanked the board for their guidance in postponing the banquet.</w:t>
      </w:r>
    </w:p>
    <w:p w:rsidR="00000000" w:rsidDel="00000000" w:rsidP="00000000" w:rsidRDefault="00000000" w:rsidRPr="00000000" w14:paraId="0000002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Banquet rescheduled for Sunday, March 13</w:t>
      </w:r>
      <w:r w:rsidDel="00000000" w:rsidR="00000000" w:rsidRPr="00000000">
        <w:rPr>
          <w:vertAlign w:val="superscript"/>
          <w:rtl w:val="0"/>
        </w:rPr>
        <w:t xml:space="preserve">th</w:t>
      </w:r>
      <w:r w:rsidDel="00000000" w:rsidR="00000000" w:rsidRPr="00000000">
        <w:rPr>
          <w:rtl w:val="0"/>
        </w:rPr>
        <w:t xml:space="preserve">, 2022. The first banquet will be at 11:30am for the boys and the second banquet will be held at 3:30pm for the girls.</w:t>
      </w:r>
    </w:p>
    <w:p w:rsidR="00000000" w:rsidDel="00000000" w:rsidP="00000000" w:rsidRDefault="00000000" w:rsidRPr="00000000" w14:paraId="0000002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There will be a posting on the OSSCA website (created by Brian Daniel) as well as an email sent form those Renee has on file. Each District President is to put out an announcement to their individual districts (and remind everyone in the communications that it is daylight savings on March 13th).</w:t>
      </w:r>
    </w:p>
    <w:p w:rsidR="00000000" w:rsidDel="00000000" w:rsidP="00000000" w:rsidRDefault="00000000" w:rsidRPr="00000000" w14:paraId="0000002F">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stressed to District Presidents to communicate to all special award recipients.</w:t>
      </w:r>
    </w:p>
    <w:p w:rsidR="00000000" w:rsidDel="00000000" w:rsidP="00000000" w:rsidRDefault="00000000" w:rsidRPr="00000000" w14:paraId="00000030">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Renee W., John O. and Gary A. will be working to make sure the banquet hall will be set, special guests updated, accommodations communicated, etc. leading up to that weekend.</w:t>
      </w:r>
    </w:p>
    <w:p w:rsidR="00000000" w:rsidDel="00000000" w:rsidP="00000000" w:rsidRDefault="00000000" w:rsidRPr="00000000" w14:paraId="0000003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Awards that are not collected will be distributed by Jeff M. District Presidents will assist with packaging.</w:t>
      </w:r>
    </w:p>
    <w:p w:rsidR="00000000" w:rsidDel="00000000" w:rsidP="00000000" w:rsidRDefault="00000000" w:rsidRPr="00000000" w14:paraId="00000032">
      <w:pPr>
        <w:spacing w:before="240" w:lineRule="auto"/>
        <w:rPr/>
      </w:pPr>
      <w:r w:rsidDel="00000000" w:rsidR="00000000" w:rsidRPr="00000000">
        <w:rPr>
          <w:rtl w:val="0"/>
        </w:rPr>
        <w:t xml:space="preserve"> </w:t>
      </w:r>
    </w:p>
    <w:p w:rsidR="00000000" w:rsidDel="00000000" w:rsidP="00000000" w:rsidRDefault="00000000" w:rsidRPr="00000000" w14:paraId="00000033">
      <w:pPr>
        <w:ind w:left="720" w:firstLine="0"/>
        <w:rPr/>
      </w:pPr>
      <w:r w:rsidDel="00000000" w:rsidR="00000000" w:rsidRPr="00000000">
        <w:rPr>
          <w:rtl w:val="0"/>
        </w:rPr>
        <w:t xml:space="preserve"> </w:t>
      </w:r>
    </w:p>
    <w:p w:rsidR="00000000" w:rsidDel="00000000" w:rsidP="00000000" w:rsidRDefault="00000000" w:rsidRPr="00000000" w14:paraId="00000034">
      <w:pPr>
        <w:ind w:left="360" w:firstLine="0"/>
        <w:rPr>
          <w:b w:val="1"/>
        </w:rPr>
      </w:pPr>
      <w:r w:rsidDel="00000000" w:rsidR="00000000" w:rsidRPr="00000000">
        <w:rPr>
          <w:b w:val="1"/>
          <w:rtl w:val="0"/>
        </w:rPr>
        <w:t xml:space="preserve">II.   OSSCA Annual Winter Board Meeting- John O.</w:t>
      </w:r>
    </w:p>
    <w:p w:rsidR="00000000" w:rsidDel="00000000" w:rsidP="00000000" w:rsidRDefault="00000000" w:rsidRPr="00000000" w14:paraId="00000035">
      <w:pPr>
        <w:ind w:left="720" w:firstLine="0"/>
        <w:rPr/>
      </w:pPr>
      <w:r w:rsidDel="00000000" w:rsidR="00000000" w:rsidRPr="00000000">
        <w:rPr>
          <w:rtl w:val="0"/>
        </w:rPr>
        <w:t xml:space="preserve"> </w:t>
      </w:r>
    </w:p>
    <w:p w:rsidR="00000000" w:rsidDel="00000000" w:rsidP="00000000" w:rsidRDefault="00000000" w:rsidRPr="00000000" w14:paraId="0000003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reported we will hold our Winter OSSCA Board Meeting on Saturday, March 12</w:t>
      </w:r>
      <w:r w:rsidDel="00000000" w:rsidR="00000000" w:rsidRPr="00000000">
        <w:rPr>
          <w:vertAlign w:val="superscript"/>
          <w:rtl w:val="0"/>
        </w:rPr>
        <w:t xml:space="preserve">th</w:t>
      </w:r>
      <w:r w:rsidDel="00000000" w:rsidR="00000000" w:rsidRPr="00000000">
        <w:rPr>
          <w:rtl w:val="0"/>
        </w:rPr>
        <w:t xml:space="preserve"> beginning at 4:30pm. Location TBD.</w:t>
      </w:r>
    </w:p>
    <w:p w:rsidR="00000000" w:rsidDel="00000000" w:rsidP="00000000" w:rsidRDefault="00000000" w:rsidRPr="00000000" w14:paraId="0000003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reminded District Presidents that if they are unable to attend the Winter Meeting, they should send a representative from their district in place of themselves.</w:t>
      </w:r>
    </w:p>
    <w:p w:rsidR="00000000" w:rsidDel="00000000" w:rsidP="00000000" w:rsidRDefault="00000000" w:rsidRPr="00000000" w14:paraId="00000038">
      <w:pPr>
        <w:spacing w:before="240" w:lineRule="auto"/>
        <w:rPr/>
      </w:pPr>
      <w:r w:rsidDel="00000000" w:rsidR="00000000" w:rsidRPr="00000000">
        <w:rPr>
          <w:rtl w:val="0"/>
        </w:rPr>
        <w:t xml:space="preserve"> </w:t>
      </w:r>
    </w:p>
    <w:p w:rsidR="00000000" w:rsidDel="00000000" w:rsidP="00000000" w:rsidRDefault="00000000" w:rsidRPr="00000000" w14:paraId="00000039">
      <w:pPr>
        <w:spacing w:before="240" w:lineRule="auto"/>
        <w:rPr/>
      </w:pPr>
      <w:r w:rsidDel="00000000" w:rsidR="00000000" w:rsidRPr="00000000">
        <w:rPr>
          <w:rtl w:val="0"/>
        </w:rPr>
        <w:t xml:space="preserve"> </w:t>
      </w:r>
    </w:p>
    <w:p w:rsidR="00000000" w:rsidDel="00000000" w:rsidP="00000000" w:rsidRDefault="00000000" w:rsidRPr="00000000" w14:paraId="0000003A">
      <w:pPr>
        <w:ind w:left="360" w:firstLine="0"/>
        <w:rPr>
          <w:b w:val="1"/>
        </w:rPr>
      </w:pPr>
      <w:r w:rsidDel="00000000" w:rsidR="00000000" w:rsidRPr="00000000">
        <w:rPr>
          <w:b w:val="1"/>
          <w:rtl w:val="0"/>
        </w:rPr>
        <w:t xml:space="preserve">III.  Banquet Hotel Accommodations- Brian G./John O.</w:t>
      </w:r>
    </w:p>
    <w:p w:rsidR="00000000" w:rsidDel="00000000" w:rsidP="00000000" w:rsidRDefault="00000000" w:rsidRPr="00000000" w14:paraId="0000003B">
      <w:pPr>
        <w:ind w:left="720" w:firstLine="0"/>
        <w:rPr/>
      </w:pPr>
      <w:r w:rsidDel="00000000" w:rsidR="00000000" w:rsidRPr="00000000">
        <w:rPr>
          <w:rtl w:val="0"/>
        </w:rPr>
        <w:t xml:space="preserve"> </w:t>
      </w:r>
    </w:p>
    <w:p w:rsidR="00000000" w:rsidDel="00000000" w:rsidP="00000000" w:rsidRDefault="00000000" w:rsidRPr="00000000" w14:paraId="0000003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told those present that Renee W. will be sending out a link for room accommodations for March 12</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3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Renee stressed to those getting overnight accommodations that they should complete their requests quickly as there is an event that evening at the same location.</w:t>
      </w:r>
    </w:p>
    <w:p w:rsidR="00000000" w:rsidDel="00000000" w:rsidP="00000000" w:rsidRDefault="00000000" w:rsidRPr="00000000" w14:paraId="0000003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Dinner may be at the hotel or off site.</w:t>
      </w:r>
    </w:p>
    <w:p w:rsidR="00000000" w:rsidDel="00000000" w:rsidP="00000000" w:rsidRDefault="00000000" w:rsidRPr="00000000" w14:paraId="0000003F">
      <w:pPr>
        <w:spacing w:before="240" w:lineRule="auto"/>
        <w:rPr/>
      </w:pPr>
      <w:r w:rsidDel="00000000" w:rsidR="00000000" w:rsidRPr="00000000">
        <w:rPr>
          <w:rtl w:val="0"/>
        </w:rPr>
        <w:t xml:space="preserve"> </w:t>
      </w:r>
    </w:p>
    <w:p w:rsidR="00000000" w:rsidDel="00000000" w:rsidP="00000000" w:rsidRDefault="00000000" w:rsidRPr="00000000" w14:paraId="00000040">
      <w:pPr>
        <w:ind w:left="720" w:firstLine="0"/>
        <w:rPr/>
      </w:pPr>
      <w:r w:rsidDel="00000000" w:rsidR="00000000" w:rsidRPr="00000000">
        <w:rPr>
          <w:rtl w:val="0"/>
        </w:rPr>
        <w:t xml:space="preserve"> </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IV. OSSCA/United Soccer Coaches Foundation- Brian/John O.</w:t>
      </w:r>
    </w:p>
    <w:p w:rsidR="00000000" w:rsidDel="00000000" w:rsidP="00000000" w:rsidRDefault="00000000" w:rsidRPr="00000000" w14:paraId="0000004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reported that he and Brian G. went over several points regarding the USC Coaches Foundation.</w:t>
      </w:r>
    </w:p>
    <w:p w:rsidR="00000000" w:rsidDel="00000000" w:rsidP="00000000" w:rsidRDefault="00000000" w:rsidRPr="00000000" w14:paraId="0000004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Once the association begins the endowment it will be restricted and protected through USC.</w:t>
      </w:r>
    </w:p>
    <w:p w:rsidR="00000000" w:rsidDel="00000000" w:rsidP="00000000" w:rsidRDefault="00000000" w:rsidRPr="00000000" w14:paraId="0000004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amount we would contribute would be $25,000. We would seek donations from previously recognized individuals, our membership, districts and our state association.</w:t>
      </w:r>
    </w:p>
    <w:p w:rsidR="00000000" w:rsidDel="00000000" w:rsidP="00000000" w:rsidRDefault="00000000" w:rsidRPr="00000000" w14:paraId="0000004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Once the $25,000 is submitted in the endowment, a foundation committee would be put in place to oversee those funds. Once we raise more than $25,000, we as the OSSCA Board would be able to use those funds to give coaching convention scholarships, furthering educational opportunities, etc. to OSSCA coaches.</w:t>
      </w:r>
    </w:p>
    <w:p w:rsidR="00000000" w:rsidDel="00000000" w:rsidP="00000000" w:rsidRDefault="00000000" w:rsidRPr="00000000" w14:paraId="0000004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asked for a motion to move forward to create a subcommittee so that further investigation, discussion, and ideas can be explored concerning OSSCA participating in the USC Foundation.</w:t>
      </w:r>
    </w:p>
    <w:p w:rsidR="00000000" w:rsidDel="00000000" w:rsidP="00000000" w:rsidRDefault="00000000" w:rsidRPr="00000000" w14:paraId="0000004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Chris Laux made a motion to make a subcommittee to further explore the USC Coaches Foundation. Mike Fee made a second.  Vote taken.  Motion passes unanimously by all present.</w:t>
      </w:r>
    </w:p>
    <w:p w:rsidR="00000000" w:rsidDel="00000000" w:rsidP="00000000" w:rsidRDefault="00000000" w:rsidRPr="00000000" w14:paraId="00000048">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Those on the USC Foundation subcommittee that will present in March are the following: Gary Avedikian, Dave Kridler, Mike Fee and Brian Greene.</w:t>
      </w:r>
    </w:p>
    <w:p w:rsidR="00000000" w:rsidDel="00000000" w:rsidP="00000000" w:rsidRDefault="00000000" w:rsidRPr="00000000" w14:paraId="00000049">
      <w:pPr>
        <w:spacing w:before="240" w:lineRule="auto"/>
        <w:rPr/>
      </w:pPr>
      <w:r w:rsidDel="00000000" w:rsidR="00000000" w:rsidRPr="00000000">
        <w:rPr>
          <w:rtl w:val="0"/>
        </w:rPr>
        <w:t xml:space="preserve"> </w:t>
      </w:r>
    </w:p>
    <w:p w:rsidR="00000000" w:rsidDel="00000000" w:rsidP="00000000" w:rsidRDefault="00000000" w:rsidRPr="00000000" w14:paraId="0000004A">
      <w:pPr>
        <w:ind w:left="1440" w:firstLine="0"/>
        <w:rPr/>
      </w:pPr>
      <w:r w:rsidDel="00000000" w:rsidR="00000000" w:rsidRPr="00000000">
        <w:rPr>
          <w:rtl w:val="0"/>
        </w:rPr>
        <w:t xml:space="preserve"> </w:t>
      </w:r>
    </w:p>
    <w:p w:rsidR="00000000" w:rsidDel="00000000" w:rsidP="00000000" w:rsidRDefault="00000000" w:rsidRPr="00000000" w14:paraId="0000004B">
      <w:pPr>
        <w:spacing w:before="240" w:lineRule="auto"/>
        <w:rPr>
          <w:b w:val="1"/>
        </w:rPr>
      </w:pPr>
      <w:r w:rsidDel="00000000" w:rsidR="00000000" w:rsidRPr="00000000">
        <w:rPr>
          <w:b w:val="1"/>
          <w:rtl w:val="0"/>
        </w:rPr>
        <w:t xml:space="preserve">V. Friday Night Futbol- John O. (per Kate B. OHSAA)</w:t>
      </w:r>
    </w:p>
    <w:p w:rsidR="00000000" w:rsidDel="00000000" w:rsidP="00000000" w:rsidRDefault="00000000" w:rsidRPr="00000000" w14:paraId="0000004C">
      <w:pPr>
        <w:spacing w:before="240" w:lineRule="auto"/>
        <w:rPr/>
      </w:pPr>
      <w:r w:rsidDel="00000000" w:rsidR="00000000" w:rsidRPr="00000000">
        <w:rPr>
          <w:rtl w:val="0"/>
        </w:rPr>
        <w:t xml:space="preserve"> </w:t>
      </w:r>
    </w:p>
    <w:p w:rsidR="00000000" w:rsidDel="00000000" w:rsidP="00000000" w:rsidRDefault="00000000" w:rsidRPr="00000000" w14:paraId="0000004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reported that Friday Night Futbol has been approved.  There will be no requirement placed on teams to hold a service project.  The game can be played anytime before August 20</w:t>
      </w:r>
      <w:r w:rsidDel="00000000" w:rsidR="00000000" w:rsidRPr="00000000">
        <w:rPr>
          <w:vertAlign w:val="superscript"/>
          <w:rtl w:val="0"/>
        </w:rPr>
        <w:t xml:space="preserve">th</w:t>
      </w:r>
      <w:r w:rsidDel="00000000" w:rsidR="00000000" w:rsidRPr="00000000">
        <w:rPr>
          <w:rtl w:val="0"/>
        </w:rPr>
        <w:t xml:space="preserve">.  This allows for 17 games to be played by each team during the 2022 season.</w:t>
      </w:r>
    </w:p>
    <w:p w:rsidR="00000000" w:rsidDel="00000000" w:rsidP="00000000" w:rsidRDefault="00000000" w:rsidRPr="00000000" w14:paraId="0000004E">
      <w:pPr>
        <w:ind w:left="1440" w:firstLine="0"/>
        <w:rPr/>
      </w:pPr>
      <w:r w:rsidDel="00000000" w:rsidR="00000000" w:rsidRPr="00000000">
        <w:rPr>
          <w:rtl w:val="0"/>
        </w:rPr>
        <w:t xml:space="preserve"> </w:t>
      </w:r>
    </w:p>
    <w:p w:rsidR="00000000" w:rsidDel="00000000" w:rsidP="00000000" w:rsidRDefault="00000000" w:rsidRPr="00000000" w14:paraId="0000004F">
      <w:pPr>
        <w:ind w:left="1440" w:firstLine="0"/>
        <w:rPr/>
      </w:pPr>
      <w:r w:rsidDel="00000000" w:rsidR="00000000" w:rsidRPr="00000000">
        <w:rPr>
          <w:rtl w:val="0"/>
        </w:rPr>
        <w:t xml:space="preserve"> </w:t>
      </w:r>
    </w:p>
    <w:p w:rsidR="00000000" w:rsidDel="00000000" w:rsidP="00000000" w:rsidRDefault="00000000" w:rsidRPr="00000000" w14:paraId="00000050">
      <w:pPr>
        <w:spacing w:before="240" w:lineRule="auto"/>
        <w:rPr>
          <w:b w:val="1"/>
        </w:rPr>
      </w:pPr>
      <w:r w:rsidDel="00000000" w:rsidR="00000000" w:rsidRPr="00000000">
        <w:rPr>
          <w:b w:val="1"/>
          <w:rtl w:val="0"/>
        </w:rPr>
        <w:t xml:space="preserve">VI. Meet &amp; Greet with Geoff VanDuesen, United Soccer Coaches CEO- Mike Fee</w:t>
      </w:r>
    </w:p>
    <w:p w:rsidR="00000000" w:rsidDel="00000000" w:rsidP="00000000" w:rsidRDefault="00000000" w:rsidRPr="00000000" w14:paraId="00000051">
      <w:pPr>
        <w:ind w:left="720" w:firstLine="0"/>
        <w:rPr/>
      </w:pPr>
      <w:r w:rsidDel="00000000" w:rsidR="00000000" w:rsidRPr="00000000">
        <w:rPr>
          <w:rtl w:val="0"/>
        </w:rPr>
        <w:t xml:space="preserve"> </w:t>
      </w:r>
    </w:p>
    <w:p w:rsidR="00000000" w:rsidDel="00000000" w:rsidP="00000000" w:rsidRDefault="00000000" w:rsidRPr="00000000" w14:paraId="0000005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Mike Fee reported that Geoff was very receptive to our ideas as well as commented that he is impressed by what we do as an association.</w:t>
      </w:r>
    </w:p>
    <w:p w:rsidR="00000000" w:rsidDel="00000000" w:rsidP="00000000" w:rsidRDefault="00000000" w:rsidRPr="00000000" w14:paraId="0000005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One talking point that was discussed thoroughly was mental health.</w:t>
      </w:r>
    </w:p>
    <w:p w:rsidR="00000000" w:rsidDel="00000000" w:rsidP="00000000" w:rsidRDefault="00000000" w:rsidRPr="00000000" w14:paraId="0000005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Gary A. said that creating manuals concerning our operations (membership, banquet, etc.) could be very beneficial if the USC refers a state interested in starting an association of their own to us for guidance. That way, we are equipped to aide them in endeavors that we already execute as an association.</w:t>
      </w:r>
    </w:p>
    <w:p w:rsidR="00000000" w:rsidDel="00000000" w:rsidP="00000000" w:rsidRDefault="00000000" w:rsidRPr="00000000" w14:paraId="0000005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14:paraId="00000056">
      <w:pPr>
        <w:spacing w:before="240" w:lineRule="auto"/>
        <w:rPr/>
      </w:pPr>
      <w:r w:rsidDel="00000000" w:rsidR="00000000" w:rsidRPr="00000000">
        <w:rPr>
          <w:rtl w:val="0"/>
        </w:rPr>
        <w:t xml:space="preserve"> </w:t>
      </w:r>
    </w:p>
    <w:p w:rsidR="00000000" w:rsidDel="00000000" w:rsidP="00000000" w:rsidRDefault="00000000" w:rsidRPr="00000000" w14:paraId="00000057">
      <w:pPr>
        <w:spacing w:before="240" w:lineRule="auto"/>
        <w:rPr>
          <w:b w:val="1"/>
        </w:rPr>
      </w:pPr>
      <w:r w:rsidDel="00000000" w:rsidR="00000000" w:rsidRPr="00000000">
        <w:rPr>
          <w:b w:val="1"/>
          <w:rtl w:val="0"/>
        </w:rPr>
        <w:t xml:space="preserve">VII. Dismissal- John O.</w:t>
      </w:r>
    </w:p>
    <w:p w:rsidR="00000000" w:rsidDel="00000000" w:rsidP="00000000" w:rsidRDefault="00000000" w:rsidRPr="00000000" w14:paraId="00000058">
      <w:pPr>
        <w:ind w:left="720" w:firstLine="0"/>
        <w:rPr/>
      </w:pPr>
      <w:r w:rsidDel="00000000" w:rsidR="00000000" w:rsidRPr="00000000">
        <w:rPr>
          <w:rtl w:val="0"/>
        </w:rPr>
        <w:t xml:space="preserve"> </w:t>
      </w:r>
    </w:p>
    <w:p w:rsidR="00000000" w:rsidDel="00000000" w:rsidP="00000000" w:rsidRDefault="00000000" w:rsidRPr="00000000" w14:paraId="0000005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DeWeese made a motion to dismiss. Chris Laux made a second. All present approved. John O. adjourned those present at 9:18pm</w:t>
      </w:r>
    </w:p>
    <w:p w:rsidR="00000000" w:rsidDel="00000000" w:rsidP="00000000" w:rsidRDefault="00000000" w:rsidRPr="00000000" w14:paraId="0000005A">
      <w:pPr>
        <w:spacing w:before="240" w:lineRule="auto"/>
        <w:rPr/>
      </w:pPr>
      <w:r w:rsidDel="00000000" w:rsidR="00000000" w:rsidRPr="00000000">
        <w:rPr>
          <w:rtl w:val="0"/>
        </w:rPr>
        <w:t xml:space="preserve"> </w:t>
      </w:r>
    </w:p>
    <w:p w:rsidR="00000000" w:rsidDel="00000000" w:rsidP="00000000" w:rsidRDefault="00000000" w:rsidRPr="00000000" w14:paraId="0000005B">
      <w:pPr>
        <w:ind w:left="1440" w:firstLine="0"/>
        <w:rPr/>
      </w:pPr>
      <w:r w:rsidDel="00000000" w:rsidR="00000000" w:rsidRPr="00000000">
        <w:rPr>
          <w:rtl w:val="0"/>
        </w:rPr>
        <w:t xml:space="preserve"> </w:t>
      </w:r>
    </w:p>
    <w:p w:rsidR="00000000" w:rsidDel="00000000" w:rsidP="00000000" w:rsidRDefault="00000000" w:rsidRPr="00000000" w14:paraId="0000005C">
      <w:pPr>
        <w:ind w:left="1440" w:firstLine="0"/>
        <w:rPr/>
      </w:pPr>
      <w:r w:rsidDel="00000000" w:rsidR="00000000" w:rsidRPr="00000000">
        <w:rPr>
          <w:rtl w:val="0"/>
        </w:rPr>
        <w:t xml:space="preserve"> </w:t>
      </w:r>
    </w:p>
    <w:p w:rsidR="00000000" w:rsidDel="00000000" w:rsidP="00000000" w:rsidRDefault="00000000" w:rsidRPr="00000000" w14:paraId="0000005D">
      <w:pPr>
        <w:ind w:left="1440" w:firstLine="0"/>
        <w:rPr/>
      </w:pPr>
      <w:r w:rsidDel="00000000" w:rsidR="00000000" w:rsidRPr="00000000">
        <w:rPr>
          <w:rtl w:val="0"/>
        </w:rPr>
        <w:t xml:space="preserve"> </w:t>
      </w:r>
    </w:p>
    <w:p w:rsidR="00000000" w:rsidDel="00000000" w:rsidP="00000000" w:rsidRDefault="00000000" w:rsidRPr="00000000" w14:paraId="0000005E">
      <w:pPr>
        <w:ind w:left="1440" w:firstLine="0"/>
        <w:rPr/>
      </w:pPr>
      <w:r w:rsidDel="00000000" w:rsidR="00000000" w:rsidRPr="00000000">
        <w:rPr>
          <w:rtl w:val="0"/>
        </w:rPr>
        <w:t xml:space="preserve"> </w:t>
      </w:r>
    </w:p>
    <w:p w:rsidR="00000000" w:rsidDel="00000000" w:rsidP="00000000" w:rsidRDefault="00000000" w:rsidRPr="00000000" w14:paraId="0000005F">
      <w:pPr>
        <w:ind w:left="1440" w:firstLine="0"/>
        <w:rPr/>
      </w:pPr>
      <w:r w:rsidDel="00000000" w:rsidR="00000000" w:rsidRPr="00000000">
        <w:rPr>
          <w:rtl w:val="0"/>
        </w:rPr>
        <w:t xml:space="preserve"> </w:t>
      </w:r>
    </w:p>
    <w:p w:rsidR="00000000" w:rsidDel="00000000" w:rsidP="00000000" w:rsidRDefault="00000000" w:rsidRPr="00000000" w14:paraId="00000060">
      <w:pPr>
        <w:ind w:left="1440" w:firstLine="0"/>
        <w:rPr/>
      </w:pPr>
      <w:r w:rsidDel="00000000" w:rsidR="00000000" w:rsidRPr="00000000">
        <w:rPr>
          <w:rtl w:val="0"/>
        </w:rPr>
        <w:t xml:space="preserve"> </w:t>
      </w:r>
    </w:p>
    <w:p w:rsidR="00000000" w:rsidDel="00000000" w:rsidP="00000000" w:rsidRDefault="00000000" w:rsidRPr="00000000" w14:paraId="00000061">
      <w:pPr>
        <w:ind w:left="1440" w:firstLine="0"/>
        <w:rPr/>
      </w:pPr>
      <w:r w:rsidDel="00000000" w:rsidR="00000000" w:rsidRPr="00000000">
        <w:rPr>
          <w:rtl w:val="0"/>
        </w:rPr>
        <w:t xml:space="preserve"> </w:t>
      </w:r>
    </w:p>
    <w:p w:rsidR="00000000" w:rsidDel="00000000" w:rsidP="00000000" w:rsidRDefault="00000000" w:rsidRPr="00000000" w14:paraId="00000062">
      <w:pPr>
        <w:ind w:left="1440" w:firstLine="0"/>
        <w:rPr/>
      </w:pPr>
      <w:r w:rsidDel="00000000" w:rsidR="00000000" w:rsidRPr="00000000">
        <w:rPr>
          <w:rtl w:val="0"/>
        </w:rPr>
        <w:t xml:space="preserve"> </w:t>
      </w:r>
    </w:p>
    <w:p w:rsidR="00000000" w:rsidDel="00000000" w:rsidP="00000000" w:rsidRDefault="00000000" w:rsidRPr="00000000" w14:paraId="00000063">
      <w:pPr>
        <w:ind w:left="1440" w:firstLine="0"/>
        <w:rPr/>
      </w:pPr>
      <w:r w:rsidDel="00000000" w:rsidR="00000000" w:rsidRPr="00000000">
        <w:rPr>
          <w:rtl w:val="0"/>
        </w:rPr>
        <w:t xml:space="preserve"> </w:t>
      </w:r>
    </w:p>
    <w:p w:rsidR="00000000" w:rsidDel="00000000" w:rsidP="00000000" w:rsidRDefault="00000000" w:rsidRPr="00000000" w14:paraId="00000064">
      <w:pPr>
        <w:ind w:left="1440" w:firstLine="0"/>
        <w:rPr/>
      </w:pPr>
      <w:r w:rsidDel="00000000" w:rsidR="00000000" w:rsidRPr="00000000">
        <w:rPr>
          <w:rtl w:val="0"/>
        </w:rPr>
        <w:t xml:space="preserve"> </w:t>
      </w:r>
    </w:p>
    <w:p w:rsidR="00000000" w:rsidDel="00000000" w:rsidP="00000000" w:rsidRDefault="00000000" w:rsidRPr="00000000" w14:paraId="00000065">
      <w:pPr>
        <w:ind w:left="1440" w:firstLine="0"/>
        <w:rPr/>
      </w:pPr>
      <w:r w:rsidDel="00000000" w:rsidR="00000000" w:rsidRPr="00000000">
        <w:rPr>
          <w:rtl w:val="0"/>
        </w:rPr>
        <w:t xml:space="preserve"> </w:t>
      </w:r>
    </w:p>
    <w:p w:rsidR="00000000" w:rsidDel="00000000" w:rsidP="00000000" w:rsidRDefault="00000000" w:rsidRPr="00000000" w14:paraId="00000066">
      <w:pPr>
        <w:ind w:left="1440" w:firstLine="0"/>
        <w:rPr/>
      </w:pPr>
      <w:r w:rsidDel="00000000" w:rsidR="00000000" w:rsidRPr="00000000">
        <w:rPr>
          <w:rtl w:val="0"/>
        </w:rPr>
        <w:t xml:space="preserve"> </w:t>
      </w:r>
    </w:p>
    <w:p w:rsidR="00000000" w:rsidDel="00000000" w:rsidP="00000000" w:rsidRDefault="00000000" w:rsidRPr="00000000" w14:paraId="00000067">
      <w:pPr>
        <w:ind w:left="1440" w:firstLine="0"/>
        <w:rPr/>
      </w:pPr>
      <w:r w:rsidDel="00000000" w:rsidR="00000000" w:rsidRPr="00000000">
        <w:rPr>
          <w:rtl w:val="0"/>
        </w:rPr>
        <w:t xml:space="preserve"> </w:t>
      </w:r>
    </w:p>
    <w:p w:rsidR="00000000" w:rsidDel="00000000" w:rsidP="00000000" w:rsidRDefault="00000000" w:rsidRPr="00000000" w14:paraId="00000068">
      <w:pPr>
        <w:ind w:left="1440" w:firstLine="0"/>
        <w:rPr/>
      </w:pPr>
      <w:r w:rsidDel="00000000" w:rsidR="00000000" w:rsidRPr="00000000">
        <w:rPr>
          <w:rtl w:val="0"/>
        </w:rPr>
        <w:t xml:space="preserve"> </w:t>
      </w:r>
    </w:p>
    <w:p w:rsidR="00000000" w:rsidDel="00000000" w:rsidP="00000000" w:rsidRDefault="00000000" w:rsidRPr="00000000" w14:paraId="00000069">
      <w:pPr>
        <w:ind w:left="1440" w:firstLine="0"/>
        <w:rPr/>
      </w:pPr>
      <w:r w:rsidDel="00000000" w:rsidR="00000000" w:rsidRPr="00000000">
        <w:rPr>
          <w:rtl w:val="0"/>
        </w:rPr>
        <w:t xml:space="preserve"> </w:t>
      </w:r>
    </w:p>
    <w:p w:rsidR="00000000" w:rsidDel="00000000" w:rsidP="00000000" w:rsidRDefault="00000000" w:rsidRPr="00000000" w14:paraId="0000006A">
      <w:pPr>
        <w:ind w:left="1440" w:firstLine="0"/>
        <w:rPr/>
      </w:pPr>
      <w:r w:rsidDel="00000000" w:rsidR="00000000" w:rsidRPr="00000000">
        <w:rPr>
          <w:rtl w:val="0"/>
        </w:rPr>
        <w:t xml:space="preserve"> </w:t>
      </w:r>
    </w:p>
    <w:p w:rsidR="00000000" w:rsidDel="00000000" w:rsidP="00000000" w:rsidRDefault="00000000" w:rsidRPr="00000000" w14:paraId="0000006B">
      <w:pPr>
        <w:ind w:left="1440" w:firstLine="0"/>
        <w:rPr/>
      </w:pPr>
      <w:r w:rsidDel="00000000" w:rsidR="00000000" w:rsidRPr="00000000">
        <w:rPr>
          <w:rtl w:val="0"/>
        </w:rPr>
        <w:t xml:space="preserve"> </w:t>
      </w:r>
    </w:p>
    <w:p w:rsidR="00000000" w:rsidDel="00000000" w:rsidP="00000000" w:rsidRDefault="00000000" w:rsidRPr="00000000" w14:paraId="0000006C">
      <w:pPr>
        <w:ind w:left="1440" w:firstLine="0"/>
        <w:rPr/>
      </w:pPr>
      <w:r w:rsidDel="00000000" w:rsidR="00000000" w:rsidRPr="00000000">
        <w:rPr>
          <w:rtl w:val="0"/>
        </w:rPr>
        <w:t xml:space="preserve"> </w:t>
      </w:r>
    </w:p>
    <w:p w:rsidR="00000000" w:rsidDel="00000000" w:rsidP="00000000" w:rsidRDefault="00000000" w:rsidRPr="00000000" w14:paraId="0000006D">
      <w:pPr>
        <w:ind w:left="1440" w:firstLine="0"/>
        <w:rPr/>
      </w:pPr>
      <w:r w:rsidDel="00000000" w:rsidR="00000000" w:rsidRPr="00000000">
        <w:rPr>
          <w:rtl w:val="0"/>
        </w:rPr>
        <w:t xml:space="preserve"> </w:t>
      </w:r>
    </w:p>
    <w:p w:rsidR="00000000" w:rsidDel="00000000" w:rsidP="00000000" w:rsidRDefault="00000000" w:rsidRPr="00000000" w14:paraId="0000006E">
      <w:pPr>
        <w:spacing w:before="240" w:lineRule="auto"/>
        <w:rPr/>
      </w:pPr>
      <w:r w:rsidDel="00000000" w:rsidR="00000000" w:rsidRPr="00000000">
        <w:rPr>
          <w:rtl w:val="0"/>
        </w:rPr>
        <w:t xml:space="preserve"> </w:t>
      </w:r>
    </w:p>
    <w:p w:rsidR="00000000" w:rsidDel="00000000" w:rsidP="00000000" w:rsidRDefault="00000000" w:rsidRPr="00000000" w14:paraId="0000006F">
      <w:pPr>
        <w:ind w:left="1440" w:firstLine="0"/>
        <w:rPr/>
      </w:pPr>
      <w:r w:rsidDel="00000000" w:rsidR="00000000" w:rsidRPr="00000000">
        <w:rPr>
          <w:rtl w:val="0"/>
        </w:rPr>
        <w:t xml:space="preserve"> </w:t>
      </w:r>
    </w:p>
    <w:p w:rsidR="00000000" w:rsidDel="00000000" w:rsidP="00000000" w:rsidRDefault="00000000" w:rsidRPr="00000000" w14:paraId="00000070">
      <w:pPr>
        <w:ind w:left="1440" w:firstLine="0"/>
        <w:rPr/>
      </w:pPr>
      <w:r w:rsidDel="00000000" w:rsidR="00000000" w:rsidRPr="00000000">
        <w:rPr>
          <w:rtl w:val="0"/>
        </w:rPr>
        <w:t xml:space="preserve"> </w:t>
      </w:r>
    </w:p>
    <w:p w:rsidR="00000000" w:rsidDel="00000000" w:rsidP="00000000" w:rsidRDefault="00000000" w:rsidRPr="00000000" w14:paraId="0000007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73">
      <w:pPr>
        <w:spacing w:after="240" w:before="240" w:lineRule="auto"/>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